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25A" w:rsidRDefault="00000000">
      <w:pPr>
        <w:adjustRightInd w:val="0"/>
        <w:snapToGrid w:val="0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2022年度材料科学与工程学院</w:t>
      </w:r>
    </w:p>
    <w:p w:rsidR="0007025A" w:rsidRDefault="0000000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共青团和学生系统先进个人名单</w:t>
      </w:r>
    </w:p>
    <w:p w:rsidR="0007025A" w:rsidRDefault="0007025A">
      <w:pPr>
        <w:pStyle w:val="a4"/>
      </w:pP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  <w:r>
        <w:rPr>
          <w:rFonts w:ascii="方正美黑简体" w:eastAsia="方正美黑简体" w:hAnsi="宋体" w:hint="eastAsia"/>
          <w:spacing w:val="-6"/>
          <w:sz w:val="32"/>
          <w:szCs w:val="32"/>
        </w:rPr>
        <w:t>三好学生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程子翔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刘炎东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肖  洋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程宇华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黄恒诚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李杨妍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</w:t>
      </w:r>
      <w:r w:rsidR="00626A04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汪  杰</w:t>
      </w:r>
    </w:p>
    <w:p w:rsidR="0007025A" w:rsidRDefault="00626A04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陈镟宇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贺  鑫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吴晓倩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righ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（共计1</w:t>
      </w:r>
      <w:r w:rsidR="00626A04">
        <w:rPr>
          <w:rFonts w:ascii="仿宋" w:eastAsia="仿宋" w:hAnsi="仿宋" w:cs="宋体"/>
          <w:spacing w:val="-6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人）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  <w:r>
        <w:rPr>
          <w:rFonts w:ascii="方正美黑简体" w:eastAsia="方正美黑简体" w:hAnsi="宋体" w:hint="eastAsia"/>
          <w:spacing w:val="-6"/>
          <w:sz w:val="32"/>
          <w:szCs w:val="32"/>
        </w:rPr>
        <w:t>优秀共青团员</w:t>
      </w:r>
    </w:p>
    <w:p w:rsidR="0007025A" w:rsidRDefault="00065D42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宁江淇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袁  梦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严宇晟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杨  勇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林奕好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张存烨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 w:rsidR="0088211E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郑  杰</w:t>
      </w:r>
    </w:p>
    <w:p w:rsidR="0007025A" w:rsidRDefault="0088211E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卫宇彤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郑  好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祝俊豪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毕诗雨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喻  杰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蔡金平</w:t>
      </w:r>
      <w:r w:rsidR="0000000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 w:rsidR="00000000"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余惠雯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righ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（共计1</w:t>
      </w:r>
      <w:r w:rsidR="0088211E">
        <w:rPr>
          <w:rFonts w:ascii="仿宋" w:eastAsia="仿宋" w:hAnsi="仿宋" w:cs="宋体"/>
          <w:spacing w:val="-6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人）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  <w:r>
        <w:rPr>
          <w:rFonts w:ascii="方正美黑简体" w:eastAsia="方正美黑简体" w:hAnsi="宋体" w:hint="eastAsia"/>
          <w:spacing w:val="-6"/>
          <w:sz w:val="32"/>
          <w:szCs w:val="32"/>
        </w:rPr>
        <w:t>优秀共青团干部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李庄严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刘  群  冯遥男  谢鑫玉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宋楚延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吴丹茹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王慧敏 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righ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（共计7人）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  <w:r>
        <w:rPr>
          <w:rFonts w:ascii="方正美黑简体" w:eastAsia="方正美黑简体" w:hAnsi="宋体" w:hint="eastAsia"/>
          <w:spacing w:val="-6"/>
          <w:sz w:val="32"/>
          <w:szCs w:val="32"/>
        </w:rPr>
        <w:t>优秀学生干部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俞  焜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苏龙菊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陈巧蓉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戴宇鹏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黄  鑫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陈金泉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张晓筱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王小露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郑雅渟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罗  升 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righ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（共计10人）</w:t>
      </w:r>
    </w:p>
    <w:p w:rsidR="0007025A" w:rsidRDefault="0007025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美黑简体" w:eastAsia="方正美黑简体" w:hAnsi="宋体"/>
          <w:spacing w:val="-6"/>
          <w:sz w:val="32"/>
          <w:szCs w:val="32"/>
        </w:rPr>
      </w:pPr>
      <w:r>
        <w:rPr>
          <w:rFonts w:ascii="方正美黑简体" w:eastAsia="方正美黑简体" w:hAnsi="宋体" w:hint="eastAsia"/>
          <w:spacing w:val="-6"/>
          <w:sz w:val="32"/>
          <w:szCs w:val="32"/>
        </w:rPr>
        <w:lastRenderedPageBreak/>
        <w:t>十佳大学生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rPr>
          <w:rFonts w:ascii="仿宋" w:eastAsia="仿宋" w:hAnsi="仿宋" w:cs="宋体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朱孟瑶  李庄严  陈旭文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史兵兵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吴俊如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周  仪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张慧婷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rPr>
          <w:rFonts w:eastAsia="仿宋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张俊杰  郑怡炜 </w:t>
      </w:r>
      <w:r>
        <w:rPr>
          <w:rFonts w:ascii="仿宋" w:eastAsia="仿宋" w:hAnsi="仿宋" w:cs="宋体"/>
          <w:spacing w:val="-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王炜圩</w:t>
      </w: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（共计10人）</w:t>
      </w:r>
    </w:p>
    <w:p w:rsidR="0007025A" w:rsidRDefault="00000000">
      <w:pPr>
        <w:adjustRightInd w:val="0"/>
        <w:snapToGrid w:val="0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2022年度材料科学与工程学院</w:t>
      </w:r>
    </w:p>
    <w:p w:rsidR="0007025A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“五四红旗团支部”名单</w:t>
      </w:r>
    </w:p>
    <w:p w:rsidR="0007025A" w:rsidRDefault="0007025A">
      <w:pPr>
        <w:pStyle w:val="a0"/>
      </w:pPr>
    </w:p>
    <w:p w:rsidR="0007025A" w:rsidRDefault="00000000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福州大学材料科学与工程学院2022级高分子材料与工程1班团支部、福州大学材料科学与工程学院2020级高分子材料与工程1班团支部、</w:t>
      </w:r>
      <w:r>
        <w:rPr>
          <w:rFonts w:ascii="仿宋" w:eastAsia="仿宋" w:hAnsi="仿宋" w:cs="仿宋" w:hint="eastAsia"/>
          <w:sz w:val="30"/>
          <w:szCs w:val="30"/>
        </w:rPr>
        <w:t>福州大学材料科学与工程学院2022级材料科学与工程4班团支部</w:t>
      </w:r>
    </w:p>
    <w:sectPr w:rsidR="0007025A"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美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liNzgyMWM4NmRjNGE3M2FmYzFiZjcyMTk1ZTRhM2QifQ=="/>
  </w:docVars>
  <w:rsids>
    <w:rsidRoot w:val="005A628E"/>
    <w:rsid w:val="00037427"/>
    <w:rsid w:val="00044060"/>
    <w:rsid w:val="00065D42"/>
    <w:rsid w:val="0007025A"/>
    <w:rsid w:val="0009173F"/>
    <w:rsid w:val="00256B67"/>
    <w:rsid w:val="00262BAC"/>
    <w:rsid w:val="002B24E1"/>
    <w:rsid w:val="002C2D42"/>
    <w:rsid w:val="00474082"/>
    <w:rsid w:val="004C07BB"/>
    <w:rsid w:val="005204AA"/>
    <w:rsid w:val="00577B09"/>
    <w:rsid w:val="00591AF0"/>
    <w:rsid w:val="005A628E"/>
    <w:rsid w:val="005F2C93"/>
    <w:rsid w:val="00626A04"/>
    <w:rsid w:val="00786D93"/>
    <w:rsid w:val="007D4ED1"/>
    <w:rsid w:val="00803008"/>
    <w:rsid w:val="00803737"/>
    <w:rsid w:val="0088211E"/>
    <w:rsid w:val="008F60F3"/>
    <w:rsid w:val="00905A5D"/>
    <w:rsid w:val="00927648"/>
    <w:rsid w:val="0094488A"/>
    <w:rsid w:val="009D6D55"/>
    <w:rsid w:val="009E1E53"/>
    <w:rsid w:val="00B57A22"/>
    <w:rsid w:val="00B92768"/>
    <w:rsid w:val="00BB45B4"/>
    <w:rsid w:val="00BB7389"/>
    <w:rsid w:val="00D0721C"/>
    <w:rsid w:val="00D50134"/>
    <w:rsid w:val="00D50B1D"/>
    <w:rsid w:val="00D55441"/>
    <w:rsid w:val="00D93588"/>
    <w:rsid w:val="00DE5D4D"/>
    <w:rsid w:val="00E6776E"/>
    <w:rsid w:val="00E72CF9"/>
    <w:rsid w:val="00F223CF"/>
    <w:rsid w:val="0B52745A"/>
    <w:rsid w:val="0B666DB1"/>
    <w:rsid w:val="0D6D057B"/>
    <w:rsid w:val="0F694D72"/>
    <w:rsid w:val="10066A65"/>
    <w:rsid w:val="119D46B3"/>
    <w:rsid w:val="14AD3953"/>
    <w:rsid w:val="1F9E2816"/>
    <w:rsid w:val="262D044F"/>
    <w:rsid w:val="2FE47CDB"/>
    <w:rsid w:val="30F93D50"/>
    <w:rsid w:val="393578EF"/>
    <w:rsid w:val="3E074ED5"/>
    <w:rsid w:val="408E3D89"/>
    <w:rsid w:val="41E719A3"/>
    <w:rsid w:val="4D4C4DB0"/>
    <w:rsid w:val="61263E4A"/>
    <w:rsid w:val="66C67529"/>
    <w:rsid w:val="673D5A3D"/>
    <w:rsid w:val="69AA4EE0"/>
    <w:rsid w:val="71547134"/>
    <w:rsid w:val="7C3549EA"/>
    <w:rsid w:val="7CE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E41C"/>
  <w15:docId w15:val="{AEEE9E3F-2050-4099-AA27-524BE60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4"/>
    <w:uiPriority w:val="99"/>
    <w:unhideWhenUsed/>
    <w:qFormat/>
    <w:rPr>
      <w:sz w:val="18"/>
      <w:szCs w:val="18"/>
    </w:rPr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小兔叽</dc:creator>
  <cp:lastModifiedBy>690518024@qq.com</cp:lastModifiedBy>
  <cp:revision>36</cp:revision>
  <dcterms:created xsi:type="dcterms:W3CDTF">2022-04-06T04:52:00Z</dcterms:created>
  <dcterms:modified xsi:type="dcterms:W3CDTF">2023-05-15T03:06:00Z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21C4355EB6AB4CD89890895972FE86F6_12</vt:lpwstr>
  </property>
</Properties>
</file>